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03752" w14:textId="37B04B3A" w:rsidR="00456F17" w:rsidRPr="00456F17" w:rsidRDefault="00004426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456F17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1F4CD71E" wp14:editId="63D9DAEB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707D9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51E4FF79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929B7AC" w14:textId="77777777" w:rsidR="00456F17" w:rsidRPr="00456F17" w:rsidRDefault="00456F17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0781ED9" w14:textId="02BB5880" w:rsidR="00456F17" w:rsidRPr="00456F17" w:rsidRDefault="003E6F25" w:rsidP="00456F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3E6F25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LXXII</w:t>
      </w:r>
      <w:r w:rsidRPr="00B6410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 xml:space="preserve"> </w:t>
      </w:r>
      <w:r w:rsidR="00456F17" w:rsidRPr="00456F17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B442AC0" w14:textId="12C6B0F8" w:rsidR="00456F17" w:rsidRPr="00456F17" w:rsidRDefault="00456F17" w:rsidP="00456F1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456F17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456F17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456F17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5128B8E7" w14:textId="771F0BA7" w:rsidR="00456F17" w:rsidRPr="00456F17" w:rsidRDefault="00230F13" w:rsidP="00456F17">
      <w:pPr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>2</w:t>
      </w:r>
      <w:r w:rsidR="008E3A02">
        <w:rPr>
          <w:rFonts w:ascii="Century" w:eastAsia="Century" w:hAnsi="Century" w:cs="Century"/>
          <w:sz w:val="28"/>
          <w:szCs w:val="28"/>
          <w:lang w:eastAsia="uk-UA"/>
        </w:rPr>
        <w:t>9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січня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202</w:t>
      </w:r>
      <w:r>
        <w:rPr>
          <w:rFonts w:ascii="Century" w:eastAsia="Century" w:hAnsi="Century" w:cs="Century"/>
          <w:sz w:val="28"/>
          <w:szCs w:val="28"/>
          <w:lang w:eastAsia="uk-UA"/>
        </w:rPr>
        <w:t>5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456F17" w:rsidRPr="00456F17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224A55C1" w14:textId="77777777" w:rsidR="00BA6E29" w:rsidRPr="00456F17" w:rsidRDefault="00BA6E29" w:rsidP="00BA6E29">
      <w:pPr>
        <w:autoSpaceDE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18C88CCE" w14:textId="77777777" w:rsidR="00BA6E29" w:rsidRPr="00456F17" w:rsidRDefault="00BA6E29" w:rsidP="00BA6E29">
      <w:pPr>
        <w:jc w:val="both"/>
        <w:rPr>
          <w:rFonts w:ascii="Century" w:hAnsi="Century"/>
          <w:b/>
          <w:sz w:val="28"/>
          <w:szCs w:val="28"/>
        </w:rPr>
      </w:pPr>
    </w:p>
    <w:p w14:paraId="60CE7D72" w14:textId="40CEF6E2" w:rsidR="00BA6E29" w:rsidRPr="00456F17" w:rsidRDefault="00BA6E29" w:rsidP="00456F17">
      <w:pPr>
        <w:ind w:right="5385"/>
        <w:rPr>
          <w:rFonts w:ascii="Century" w:hAnsi="Century"/>
          <w:b/>
          <w:bCs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Про виконання Програми соціально-економічного та культурного розвитку Городоцької міської ради Львівської області на 202</w:t>
      </w:r>
      <w:r w:rsidR="008E3A02">
        <w:rPr>
          <w:rFonts w:ascii="Century" w:hAnsi="Century"/>
          <w:b/>
          <w:sz w:val="28"/>
          <w:szCs w:val="28"/>
        </w:rPr>
        <w:t>5</w:t>
      </w:r>
      <w:r w:rsidRPr="00456F17">
        <w:rPr>
          <w:rFonts w:ascii="Century" w:hAnsi="Century"/>
          <w:b/>
          <w:sz w:val="28"/>
          <w:szCs w:val="28"/>
        </w:rPr>
        <w:t xml:space="preserve"> рік</w:t>
      </w:r>
    </w:p>
    <w:p w14:paraId="6CAF6A9C" w14:textId="77777777" w:rsidR="00C83E3B" w:rsidRPr="00456F17" w:rsidRDefault="00C83E3B" w:rsidP="002436D8">
      <w:pPr>
        <w:rPr>
          <w:rFonts w:ascii="Century" w:hAnsi="Century"/>
          <w:b/>
          <w:sz w:val="28"/>
          <w:szCs w:val="28"/>
        </w:rPr>
      </w:pPr>
    </w:p>
    <w:p w14:paraId="2099C79A" w14:textId="24593A3D" w:rsidR="002436D8" w:rsidRPr="00456F17" w:rsidRDefault="002436D8" w:rsidP="001A7B81">
      <w:pPr>
        <w:spacing w:line="276" w:lineRule="auto"/>
        <w:ind w:firstLine="709"/>
        <w:jc w:val="both"/>
        <w:rPr>
          <w:rFonts w:ascii="Century" w:hAnsi="Century"/>
          <w:i/>
          <w:color w:val="FF0000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Заслухавши інформацію міського голови </w:t>
      </w:r>
      <w:r w:rsidR="00C83E3B" w:rsidRPr="00456F17">
        <w:rPr>
          <w:rFonts w:ascii="Century" w:hAnsi="Century"/>
          <w:sz w:val="28"/>
          <w:szCs w:val="28"/>
        </w:rPr>
        <w:t>В.Ременяка</w:t>
      </w:r>
      <w:r w:rsidRPr="00456F17">
        <w:rPr>
          <w:rFonts w:ascii="Century" w:hAnsi="Century"/>
          <w:sz w:val="28"/>
          <w:szCs w:val="28"/>
        </w:rPr>
        <w:t xml:space="preserve"> про виконання «Програми соціально-економічного </w:t>
      </w:r>
      <w:r w:rsidR="00581819" w:rsidRPr="00456F17">
        <w:rPr>
          <w:rFonts w:ascii="Century" w:hAnsi="Century"/>
          <w:sz w:val="28"/>
          <w:szCs w:val="28"/>
        </w:rPr>
        <w:t>та</w:t>
      </w:r>
      <w:r w:rsidRPr="00456F17">
        <w:rPr>
          <w:rFonts w:ascii="Century" w:hAnsi="Century"/>
          <w:sz w:val="28"/>
          <w:szCs w:val="28"/>
        </w:rPr>
        <w:t xml:space="preserve"> культурного розвитку </w:t>
      </w:r>
      <w:r w:rsidR="00581819" w:rsidRPr="00456F17">
        <w:rPr>
          <w:rFonts w:ascii="Century" w:hAnsi="Century"/>
          <w:sz w:val="28"/>
          <w:szCs w:val="28"/>
        </w:rPr>
        <w:t xml:space="preserve">Городоцької міської ради </w:t>
      </w:r>
      <w:r w:rsidR="005605AB" w:rsidRPr="00456F17">
        <w:rPr>
          <w:rFonts w:ascii="Century" w:hAnsi="Century"/>
          <w:sz w:val="28"/>
          <w:szCs w:val="28"/>
        </w:rPr>
        <w:t>Львівської області</w:t>
      </w:r>
      <w:r w:rsidRPr="00456F17">
        <w:rPr>
          <w:rFonts w:ascii="Century" w:hAnsi="Century"/>
          <w:sz w:val="28"/>
          <w:szCs w:val="28"/>
        </w:rPr>
        <w:t xml:space="preserve"> </w:t>
      </w:r>
      <w:r w:rsidR="00C83E3B" w:rsidRPr="00456F17">
        <w:rPr>
          <w:rFonts w:ascii="Century" w:hAnsi="Century"/>
          <w:sz w:val="28"/>
          <w:szCs w:val="28"/>
        </w:rPr>
        <w:t>на 202</w:t>
      </w:r>
      <w:r w:rsidR="008E3A02">
        <w:rPr>
          <w:rFonts w:ascii="Century" w:hAnsi="Century"/>
          <w:sz w:val="28"/>
          <w:szCs w:val="28"/>
        </w:rPr>
        <w:t>5</w:t>
      </w:r>
      <w:r w:rsidR="0090506E" w:rsidRPr="00456F17">
        <w:rPr>
          <w:rFonts w:ascii="Century" w:hAnsi="Century"/>
          <w:sz w:val="28"/>
          <w:szCs w:val="28"/>
        </w:rPr>
        <w:t xml:space="preserve"> рік», сесія</w:t>
      </w:r>
      <w:r w:rsidRPr="00456F17">
        <w:rPr>
          <w:rFonts w:ascii="Century" w:hAnsi="Century"/>
          <w:sz w:val="28"/>
          <w:szCs w:val="28"/>
        </w:rPr>
        <w:t xml:space="preserve"> Городоцької міської ради </w:t>
      </w:r>
    </w:p>
    <w:p w14:paraId="468B2C32" w14:textId="77777777" w:rsidR="002436D8" w:rsidRPr="00456F17" w:rsidRDefault="002436D8" w:rsidP="001A7B81">
      <w:pPr>
        <w:spacing w:line="276" w:lineRule="auto"/>
        <w:ind w:firstLine="709"/>
        <w:jc w:val="center"/>
        <w:rPr>
          <w:rFonts w:ascii="Century" w:hAnsi="Century"/>
          <w:sz w:val="28"/>
          <w:szCs w:val="28"/>
        </w:rPr>
      </w:pPr>
    </w:p>
    <w:p w14:paraId="642B5E6B" w14:textId="77777777" w:rsidR="002436D8" w:rsidRPr="00456F17" w:rsidRDefault="00B26AAF" w:rsidP="001A7B81">
      <w:pPr>
        <w:spacing w:line="276" w:lineRule="auto"/>
        <w:ind w:firstLine="709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 xml:space="preserve">ВИРІШИЛА </w:t>
      </w:r>
      <w:r w:rsidR="002436D8" w:rsidRPr="00456F17">
        <w:rPr>
          <w:rFonts w:ascii="Century" w:hAnsi="Century"/>
          <w:b/>
          <w:sz w:val="28"/>
          <w:szCs w:val="28"/>
        </w:rPr>
        <w:t>:</w:t>
      </w:r>
    </w:p>
    <w:p w14:paraId="6ED20A0E" w14:textId="77777777" w:rsidR="00456F17" w:rsidRDefault="00456F17" w:rsidP="001A7B8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</w:p>
    <w:p w14:paraId="0AD8BD77" w14:textId="640C33C7" w:rsidR="002436D8" w:rsidRPr="00456F17" w:rsidRDefault="002436D8" w:rsidP="001A7B81">
      <w:pPr>
        <w:spacing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 xml:space="preserve">1. Інформацію про виконання </w:t>
      </w:r>
      <w:r w:rsidR="00581819" w:rsidRPr="00456F17">
        <w:rPr>
          <w:rFonts w:ascii="Century" w:hAnsi="Century"/>
          <w:sz w:val="28"/>
          <w:szCs w:val="28"/>
        </w:rPr>
        <w:t>Програми соціально-економічного та культурного розвитку Городоцької міської ради Львівської області на 202</w:t>
      </w:r>
      <w:r w:rsidR="008E3A02">
        <w:rPr>
          <w:rFonts w:ascii="Century" w:hAnsi="Century"/>
          <w:sz w:val="28"/>
          <w:szCs w:val="28"/>
        </w:rPr>
        <w:t>5</w:t>
      </w:r>
      <w:r w:rsidR="00581819" w:rsidRPr="00456F17">
        <w:rPr>
          <w:rFonts w:ascii="Century" w:hAnsi="Century"/>
          <w:sz w:val="28"/>
          <w:szCs w:val="28"/>
        </w:rPr>
        <w:t xml:space="preserve"> рік </w:t>
      </w:r>
      <w:r w:rsidRPr="00456F17">
        <w:rPr>
          <w:rFonts w:ascii="Century" w:hAnsi="Century"/>
          <w:sz w:val="28"/>
          <w:szCs w:val="28"/>
        </w:rPr>
        <w:t xml:space="preserve">міського голови </w:t>
      </w:r>
      <w:r w:rsidR="00C83E3B" w:rsidRPr="00456F17">
        <w:rPr>
          <w:rFonts w:ascii="Century" w:hAnsi="Century"/>
          <w:sz w:val="28"/>
          <w:szCs w:val="28"/>
        </w:rPr>
        <w:t>В</w:t>
      </w:r>
      <w:r w:rsidR="00BB3946">
        <w:rPr>
          <w:rFonts w:ascii="Century" w:hAnsi="Century"/>
          <w:sz w:val="28"/>
          <w:szCs w:val="28"/>
        </w:rPr>
        <w:t xml:space="preserve">олодимира </w:t>
      </w:r>
      <w:r w:rsidR="00C83E3B" w:rsidRPr="00456F17">
        <w:rPr>
          <w:rFonts w:ascii="Century" w:hAnsi="Century"/>
          <w:sz w:val="28"/>
          <w:szCs w:val="28"/>
        </w:rPr>
        <w:t>Ременяка</w:t>
      </w:r>
      <w:r w:rsidRPr="00456F17">
        <w:rPr>
          <w:rFonts w:ascii="Century" w:hAnsi="Century"/>
          <w:sz w:val="28"/>
          <w:szCs w:val="28"/>
        </w:rPr>
        <w:t xml:space="preserve"> прийняти до відома.</w:t>
      </w:r>
    </w:p>
    <w:p w14:paraId="37E933CE" w14:textId="2B191FAB" w:rsidR="002436D8" w:rsidRPr="00B64107" w:rsidRDefault="002436D8" w:rsidP="001A7B81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sz w:val="28"/>
          <w:szCs w:val="28"/>
        </w:rPr>
        <w:t>Контроль за виконанням рішення покласти на голів профільних депутатських комісій</w:t>
      </w:r>
      <w:r w:rsidR="00B26AAF" w:rsidRPr="00456F17">
        <w:rPr>
          <w:rFonts w:ascii="Century" w:hAnsi="Century"/>
          <w:sz w:val="28"/>
          <w:szCs w:val="28"/>
        </w:rPr>
        <w:t>.</w:t>
      </w:r>
    </w:p>
    <w:p w14:paraId="7DE0A0EF" w14:textId="2D8AEB69" w:rsidR="00B64107" w:rsidRDefault="00B64107" w:rsidP="00B64107">
      <w:pPr>
        <w:spacing w:line="276" w:lineRule="auto"/>
        <w:jc w:val="both"/>
        <w:rPr>
          <w:rFonts w:ascii="Century" w:hAnsi="Century"/>
          <w:b/>
          <w:sz w:val="28"/>
          <w:szCs w:val="28"/>
        </w:rPr>
      </w:pPr>
    </w:p>
    <w:p w14:paraId="4575D4EA" w14:textId="77777777" w:rsidR="00B64107" w:rsidRPr="00456F17" w:rsidRDefault="00B64107" w:rsidP="00B64107">
      <w:pPr>
        <w:spacing w:line="276" w:lineRule="auto"/>
        <w:jc w:val="both"/>
        <w:rPr>
          <w:rFonts w:ascii="Century" w:hAnsi="Century"/>
          <w:b/>
          <w:sz w:val="28"/>
          <w:szCs w:val="28"/>
        </w:rPr>
      </w:pPr>
    </w:p>
    <w:p w14:paraId="28F07083" w14:textId="17855335" w:rsidR="00B64107" w:rsidRDefault="002436D8" w:rsidP="00B64107">
      <w:pPr>
        <w:jc w:val="both"/>
        <w:rPr>
          <w:rFonts w:ascii="Century" w:hAnsi="Century"/>
          <w:b/>
          <w:sz w:val="28"/>
          <w:szCs w:val="28"/>
        </w:rPr>
      </w:pPr>
      <w:r w:rsidRPr="00456F17">
        <w:rPr>
          <w:rFonts w:ascii="Century" w:hAnsi="Century"/>
          <w:b/>
          <w:sz w:val="28"/>
          <w:szCs w:val="28"/>
        </w:rPr>
        <w:t>Міський голова</w:t>
      </w:r>
      <w:r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B26AAF" w:rsidRPr="00456F17">
        <w:rPr>
          <w:rFonts w:ascii="Century" w:hAnsi="Century"/>
          <w:b/>
          <w:sz w:val="28"/>
          <w:szCs w:val="28"/>
        </w:rPr>
        <w:tab/>
      </w:r>
      <w:r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0468BE" w:rsidRPr="00456F17">
        <w:rPr>
          <w:rFonts w:ascii="Century" w:hAnsi="Century"/>
          <w:b/>
          <w:sz w:val="28"/>
          <w:szCs w:val="28"/>
        </w:rPr>
        <w:tab/>
      </w:r>
      <w:r w:rsidR="00456F17">
        <w:rPr>
          <w:rFonts w:ascii="Century" w:hAnsi="Century"/>
          <w:b/>
          <w:sz w:val="28"/>
          <w:szCs w:val="28"/>
        </w:rPr>
        <w:tab/>
      </w:r>
      <w:r w:rsidR="001A3541" w:rsidRPr="00456F17">
        <w:rPr>
          <w:rFonts w:ascii="Century" w:hAnsi="Century"/>
          <w:b/>
          <w:sz w:val="28"/>
          <w:szCs w:val="28"/>
        </w:rPr>
        <w:t>Володими</w:t>
      </w:r>
      <w:r w:rsidR="00B64107">
        <w:rPr>
          <w:rFonts w:ascii="Century" w:hAnsi="Century"/>
          <w:b/>
          <w:sz w:val="28"/>
          <w:szCs w:val="28"/>
        </w:rPr>
        <w:t>р РЕМЕНЯК</w:t>
      </w:r>
      <w:bookmarkStart w:id="2" w:name="_GoBack"/>
      <w:bookmarkEnd w:id="2"/>
    </w:p>
    <w:sectPr w:rsidR="00B64107" w:rsidSect="00845C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2F9A"/>
    <w:multiLevelType w:val="hybridMultilevel"/>
    <w:tmpl w:val="C4709C46"/>
    <w:lvl w:ilvl="0" w:tplc="0422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67B39E8"/>
    <w:multiLevelType w:val="hybridMultilevel"/>
    <w:tmpl w:val="6AB29D0A"/>
    <w:lvl w:ilvl="0" w:tplc="245C3B48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079D44C5"/>
    <w:multiLevelType w:val="hybridMultilevel"/>
    <w:tmpl w:val="AEF808B4"/>
    <w:lvl w:ilvl="0" w:tplc="D5E2FD08">
      <w:start w:val="1"/>
      <w:numFmt w:val="decimal"/>
      <w:lvlText w:val="%1."/>
      <w:lvlJc w:val="left"/>
      <w:pPr>
        <w:ind w:left="1331" w:hanging="7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 w15:restartNumberingAfterBreak="0">
    <w:nsid w:val="0B4E5FC0"/>
    <w:multiLevelType w:val="multilevel"/>
    <w:tmpl w:val="0A76A4E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1FE7379"/>
    <w:multiLevelType w:val="hybridMultilevel"/>
    <w:tmpl w:val="D92AC81C"/>
    <w:lvl w:ilvl="0" w:tplc="937EF120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F221FF"/>
    <w:multiLevelType w:val="multilevel"/>
    <w:tmpl w:val="E42E63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7735437"/>
    <w:multiLevelType w:val="multilevel"/>
    <w:tmpl w:val="078267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94350B0"/>
    <w:multiLevelType w:val="hybridMultilevel"/>
    <w:tmpl w:val="3D7C4320"/>
    <w:lvl w:ilvl="0" w:tplc="655E4096">
      <w:start w:val="145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AEA30A5"/>
    <w:multiLevelType w:val="hybridMultilevel"/>
    <w:tmpl w:val="AA528312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376254"/>
    <w:multiLevelType w:val="multilevel"/>
    <w:tmpl w:val="E654AF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57F3173"/>
    <w:multiLevelType w:val="hybridMultilevel"/>
    <w:tmpl w:val="083A09CE"/>
    <w:lvl w:ilvl="0" w:tplc="3030EACA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7D1F5C"/>
    <w:multiLevelType w:val="hybridMultilevel"/>
    <w:tmpl w:val="69766B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F3D69"/>
    <w:multiLevelType w:val="hybridMultilevel"/>
    <w:tmpl w:val="5EBAA1CE"/>
    <w:lvl w:ilvl="0" w:tplc="3B267878">
      <w:start w:val="2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5C5D14"/>
    <w:multiLevelType w:val="hybridMultilevel"/>
    <w:tmpl w:val="1862BF5E"/>
    <w:lvl w:ilvl="0" w:tplc="3B267878">
      <w:start w:val="2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DC0C09"/>
    <w:multiLevelType w:val="multilevel"/>
    <w:tmpl w:val="B4828984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D450524"/>
    <w:multiLevelType w:val="multilevel"/>
    <w:tmpl w:val="C5B08F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F192F35"/>
    <w:multiLevelType w:val="hybridMultilevel"/>
    <w:tmpl w:val="9E26BF8E"/>
    <w:lvl w:ilvl="0" w:tplc="22A0BF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B4F4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3015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0848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89C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102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96C7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588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38E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3A47873"/>
    <w:multiLevelType w:val="hybridMultilevel"/>
    <w:tmpl w:val="70365ED0"/>
    <w:lvl w:ilvl="0" w:tplc="FC80657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7D13A47"/>
    <w:multiLevelType w:val="multilevel"/>
    <w:tmpl w:val="FFE228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3864922"/>
    <w:multiLevelType w:val="hybridMultilevel"/>
    <w:tmpl w:val="976C918A"/>
    <w:lvl w:ilvl="0" w:tplc="222A15A8">
      <w:start w:val="1"/>
      <w:numFmt w:val="decimal"/>
      <w:lvlText w:val="%1."/>
      <w:lvlJc w:val="left"/>
      <w:pPr>
        <w:tabs>
          <w:tab w:val="num" w:pos="1530"/>
        </w:tabs>
        <w:ind w:left="1530" w:hanging="1170"/>
      </w:pPr>
      <w:rPr>
        <w:rFonts w:hint="default"/>
      </w:rPr>
    </w:lvl>
    <w:lvl w:ilvl="1" w:tplc="131ED3F0">
      <w:start w:val="1"/>
      <w:numFmt w:val="bullet"/>
      <w:lvlText w:val="-"/>
      <w:lvlJc w:val="left"/>
      <w:pPr>
        <w:tabs>
          <w:tab w:val="num" w:pos="1710"/>
        </w:tabs>
        <w:ind w:left="1710" w:hanging="63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4179D"/>
    <w:multiLevelType w:val="hybridMultilevel"/>
    <w:tmpl w:val="A8986F52"/>
    <w:lvl w:ilvl="0" w:tplc="282695B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1284D38"/>
    <w:multiLevelType w:val="hybridMultilevel"/>
    <w:tmpl w:val="439E81DA"/>
    <w:lvl w:ilvl="0" w:tplc="31C82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64C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2AD1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246D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8B3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8A2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928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9C4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C1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5B4452"/>
    <w:multiLevelType w:val="multilevel"/>
    <w:tmpl w:val="95265D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A7B0E88"/>
    <w:multiLevelType w:val="multilevel"/>
    <w:tmpl w:val="5E763C78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C1C15F7"/>
    <w:multiLevelType w:val="multilevel"/>
    <w:tmpl w:val="9F0C0310"/>
    <w:lvl w:ilvl="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23"/>
  </w:num>
  <w:num w:numId="5">
    <w:abstractNumId w:val="9"/>
  </w:num>
  <w:num w:numId="6">
    <w:abstractNumId w:val="6"/>
  </w:num>
  <w:num w:numId="7">
    <w:abstractNumId w:val="15"/>
  </w:num>
  <w:num w:numId="8">
    <w:abstractNumId w:val="14"/>
  </w:num>
  <w:num w:numId="9">
    <w:abstractNumId w:val="22"/>
  </w:num>
  <w:num w:numId="10">
    <w:abstractNumId w:val="5"/>
  </w:num>
  <w:num w:numId="11">
    <w:abstractNumId w:val="18"/>
  </w:num>
  <w:num w:numId="12">
    <w:abstractNumId w:val="24"/>
  </w:num>
  <w:num w:numId="13">
    <w:abstractNumId w:val="7"/>
  </w:num>
  <w:num w:numId="14">
    <w:abstractNumId w:val="3"/>
  </w:num>
  <w:num w:numId="15">
    <w:abstractNumId w:val="11"/>
  </w:num>
  <w:num w:numId="16">
    <w:abstractNumId w:val="8"/>
  </w:num>
  <w:num w:numId="17">
    <w:abstractNumId w:val="13"/>
  </w:num>
  <w:num w:numId="18">
    <w:abstractNumId w:val="21"/>
  </w:num>
  <w:num w:numId="19">
    <w:abstractNumId w:val="12"/>
  </w:num>
  <w:num w:numId="20">
    <w:abstractNumId w:val="17"/>
  </w:num>
  <w:num w:numId="21">
    <w:abstractNumId w:val="1"/>
  </w:num>
  <w:num w:numId="22">
    <w:abstractNumId w:val="2"/>
  </w:num>
  <w:num w:numId="23">
    <w:abstractNumId w:val="20"/>
  </w:num>
  <w:num w:numId="24">
    <w:abstractNumId w:val="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FA"/>
    <w:rsid w:val="00004426"/>
    <w:rsid w:val="00020B2E"/>
    <w:rsid w:val="000229E0"/>
    <w:rsid w:val="00034D0E"/>
    <w:rsid w:val="000410C6"/>
    <w:rsid w:val="000468BE"/>
    <w:rsid w:val="00065FE5"/>
    <w:rsid w:val="00076639"/>
    <w:rsid w:val="00085F4C"/>
    <w:rsid w:val="000C01F6"/>
    <w:rsid w:val="000C0F4D"/>
    <w:rsid w:val="000D4F09"/>
    <w:rsid w:val="000E0C2F"/>
    <w:rsid w:val="000E5B3A"/>
    <w:rsid w:val="000E6ADC"/>
    <w:rsid w:val="001217F1"/>
    <w:rsid w:val="00150159"/>
    <w:rsid w:val="0015054A"/>
    <w:rsid w:val="001724A9"/>
    <w:rsid w:val="00172629"/>
    <w:rsid w:val="0017422B"/>
    <w:rsid w:val="00174B9E"/>
    <w:rsid w:val="0018500B"/>
    <w:rsid w:val="00191395"/>
    <w:rsid w:val="001A23C4"/>
    <w:rsid w:val="001A3541"/>
    <w:rsid w:val="001A7B81"/>
    <w:rsid w:val="001B07B4"/>
    <w:rsid w:val="001B4652"/>
    <w:rsid w:val="001D60AF"/>
    <w:rsid w:val="001F4C8D"/>
    <w:rsid w:val="0021078F"/>
    <w:rsid w:val="00230F13"/>
    <w:rsid w:val="002436D8"/>
    <w:rsid w:val="002565A9"/>
    <w:rsid w:val="002713C3"/>
    <w:rsid w:val="00295252"/>
    <w:rsid w:val="002A477C"/>
    <w:rsid w:val="002B247C"/>
    <w:rsid w:val="002B3C4A"/>
    <w:rsid w:val="002D5B8A"/>
    <w:rsid w:val="00321644"/>
    <w:rsid w:val="003A0B2E"/>
    <w:rsid w:val="003C69A8"/>
    <w:rsid w:val="003D1C5B"/>
    <w:rsid w:val="003E54DA"/>
    <w:rsid w:val="003E55D3"/>
    <w:rsid w:val="003E6F25"/>
    <w:rsid w:val="004015BD"/>
    <w:rsid w:val="0043079C"/>
    <w:rsid w:val="00430E91"/>
    <w:rsid w:val="00443698"/>
    <w:rsid w:val="004517E8"/>
    <w:rsid w:val="0045205B"/>
    <w:rsid w:val="00456F17"/>
    <w:rsid w:val="004736E6"/>
    <w:rsid w:val="00473928"/>
    <w:rsid w:val="00474ABE"/>
    <w:rsid w:val="004832D7"/>
    <w:rsid w:val="0049229D"/>
    <w:rsid w:val="004923A2"/>
    <w:rsid w:val="004A13E7"/>
    <w:rsid w:val="004F0B71"/>
    <w:rsid w:val="00514939"/>
    <w:rsid w:val="005233D9"/>
    <w:rsid w:val="0053161E"/>
    <w:rsid w:val="005605AB"/>
    <w:rsid w:val="0056239D"/>
    <w:rsid w:val="00581819"/>
    <w:rsid w:val="005A0451"/>
    <w:rsid w:val="005A3F46"/>
    <w:rsid w:val="005C67CF"/>
    <w:rsid w:val="005D4FC0"/>
    <w:rsid w:val="005D6AA3"/>
    <w:rsid w:val="0063449E"/>
    <w:rsid w:val="006527FC"/>
    <w:rsid w:val="00665D3A"/>
    <w:rsid w:val="00675359"/>
    <w:rsid w:val="00693E66"/>
    <w:rsid w:val="00693F0E"/>
    <w:rsid w:val="00697908"/>
    <w:rsid w:val="006A65D3"/>
    <w:rsid w:val="00710EBE"/>
    <w:rsid w:val="00716A23"/>
    <w:rsid w:val="007231F6"/>
    <w:rsid w:val="007254B3"/>
    <w:rsid w:val="007555ED"/>
    <w:rsid w:val="007720C8"/>
    <w:rsid w:val="00783E86"/>
    <w:rsid w:val="007F0987"/>
    <w:rsid w:val="007F13AC"/>
    <w:rsid w:val="00821957"/>
    <w:rsid w:val="00826442"/>
    <w:rsid w:val="008269F9"/>
    <w:rsid w:val="00832EF9"/>
    <w:rsid w:val="00845A62"/>
    <w:rsid w:val="00845CA5"/>
    <w:rsid w:val="00846C37"/>
    <w:rsid w:val="00850A8A"/>
    <w:rsid w:val="00882484"/>
    <w:rsid w:val="00886189"/>
    <w:rsid w:val="008911FB"/>
    <w:rsid w:val="00897383"/>
    <w:rsid w:val="008A21A1"/>
    <w:rsid w:val="008A5BB7"/>
    <w:rsid w:val="008A690B"/>
    <w:rsid w:val="008C1BCD"/>
    <w:rsid w:val="008C515D"/>
    <w:rsid w:val="008E3A02"/>
    <w:rsid w:val="008F5449"/>
    <w:rsid w:val="0090506E"/>
    <w:rsid w:val="00914AF9"/>
    <w:rsid w:val="00944B2C"/>
    <w:rsid w:val="00973DAF"/>
    <w:rsid w:val="009765E1"/>
    <w:rsid w:val="00992717"/>
    <w:rsid w:val="009A4E75"/>
    <w:rsid w:val="009A7584"/>
    <w:rsid w:val="009C06A5"/>
    <w:rsid w:val="009D1040"/>
    <w:rsid w:val="009D58E8"/>
    <w:rsid w:val="009F66D4"/>
    <w:rsid w:val="00A0065C"/>
    <w:rsid w:val="00A05E4A"/>
    <w:rsid w:val="00A30588"/>
    <w:rsid w:val="00A40867"/>
    <w:rsid w:val="00A6442A"/>
    <w:rsid w:val="00A730E3"/>
    <w:rsid w:val="00A76946"/>
    <w:rsid w:val="00A91B4F"/>
    <w:rsid w:val="00A932C2"/>
    <w:rsid w:val="00A93861"/>
    <w:rsid w:val="00AC4ADD"/>
    <w:rsid w:val="00B22E1A"/>
    <w:rsid w:val="00B26AAF"/>
    <w:rsid w:val="00B31DFA"/>
    <w:rsid w:val="00B542F6"/>
    <w:rsid w:val="00B64107"/>
    <w:rsid w:val="00B64BC4"/>
    <w:rsid w:val="00B7040D"/>
    <w:rsid w:val="00B71FE4"/>
    <w:rsid w:val="00B82B21"/>
    <w:rsid w:val="00B87A74"/>
    <w:rsid w:val="00BA6E29"/>
    <w:rsid w:val="00BB1F61"/>
    <w:rsid w:val="00BB3946"/>
    <w:rsid w:val="00BC07E7"/>
    <w:rsid w:val="00BC439A"/>
    <w:rsid w:val="00BD4880"/>
    <w:rsid w:val="00BE5E14"/>
    <w:rsid w:val="00BF0B89"/>
    <w:rsid w:val="00BF16ED"/>
    <w:rsid w:val="00C00B78"/>
    <w:rsid w:val="00C03241"/>
    <w:rsid w:val="00C036AC"/>
    <w:rsid w:val="00C11F07"/>
    <w:rsid w:val="00C203FC"/>
    <w:rsid w:val="00C440E9"/>
    <w:rsid w:val="00C54CF0"/>
    <w:rsid w:val="00C8290F"/>
    <w:rsid w:val="00C83E3B"/>
    <w:rsid w:val="00C85852"/>
    <w:rsid w:val="00D45716"/>
    <w:rsid w:val="00D5181E"/>
    <w:rsid w:val="00D5243F"/>
    <w:rsid w:val="00DA03A7"/>
    <w:rsid w:val="00DA4623"/>
    <w:rsid w:val="00DD0763"/>
    <w:rsid w:val="00DE0066"/>
    <w:rsid w:val="00DF489C"/>
    <w:rsid w:val="00E07932"/>
    <w:rsid w:val="00E234D5"/>
    <w:rsid w:val="00E37676"/>
    <w:rsid w:val="00E578BC"/>
    <w:rsid w:val="00E67FC5"/>
    <w:rsid w:val="00E84F29"/>
    <w:rsid w:val="00E96330"/>
    <w:rsid w:val="00EC19E6"/>
    <w:rsid w:val="00EC76F6"/>
    <w:rsid w:val="00ED0AF8"/>
    <w:rsid w:val="00ED7D76"/>
    <w:rsid w:val="00EE1FFD"/>
    <w:rsid w:val="00F00D6E"/>
    <w:rsid w:val="00F20A1F"/>
    <w:rsid w:val="00F322F4"/>
    <w:rsid w:val="00F546B1"/>
    <w:rsid w:val="00F57C9A"/>
    <w:rsid w:val="00FB63CE"/>
    <w:rsid w:val="00FB7EDC"/>
    <w:rsid w:val="00FD52B9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146BD"/>
  <w15:chartTrackingRefBased/>
  <w15:docId w15:val="{8D9C847B-EFBA-4E59-A51D-4949E57B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058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tc2">
    <w:name w:val="tc2"/>
    <w:basedOn w:val="a"/>
    <w:rsid w:val="00B31DFA"/>
    <w:pPr>
      <w:spacing w:line="300" w:lineRule="atLeast"/>
      <w:jc w:val="center"/>
    </w:pPr>
    <w:rPr>
      <w:sz w:val="24"/>
      <w:szCs w:val="24"/>
      <w:lang w:val="ru-RU"/>
    </w:rPr>
  </w:style>
  <w:style w:type="paragraph" w:styleId="2">
    <w:name w:val="Body Text Indent 2"/>
    <w:basedOn w:val="a"/>
    <w:rsid w:val="00B31DFA"/>
    <w:pPr>
      <w:tabs>
        <w:tab w:val="left" w:pos="8958"/>
      </w:tabs>
      <w:ind w:right="-40" w:firstLine="900"/>
      <w:jc w:val="both"/>
    </w:pPr>
    <w:rPr>
      <w:sz w:val="26"/>
      <w:szCs w:val="24"/>
    </w:rPr>
  </w:style>
  <w:style w:type="paragraph" w:styleId="a4">
    <w:name w:val="header"/>
    <w:basedOn w:val="a"/>
    <w:rsid w:val="00B31DFA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paragraph" w:customStyle="1" w:styleId="21">
    <w:name w:val="Основной текст 21"/>
    <w:basedOn w:val="a"/>
    <w:rsid w:val="00EE1FFD"/>
    <w:pPr>
      <w:tabs>
        <w:tab w:val="left" w:pos="7938"/>
        <w:tab w:val="left" w:pos="8946"/>
        <w:tab w:val="left" w:pos="10206"/>
      </w:tabs>
      <w:suppressAutoHyphens/>
      <w:ind w:right="68"/>
      <w:jc w:val="both"/>
    </w:pPr>
    <w:rPr>
      <w:sz w:val="28"/>
      <w:lang w:eastAsia="zh-CN"/>
    </w:rPr>
  </w:style>
  <w:style w:type="paragraph" w:styleId="a5">
    <w:name w:val="Quote"/>
    <w:basedOn w:val="a"/>
    <w:rsid w:val="002436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</w:rPr>
  </w:style>
  <w:style w:type="paragraph" w:styleId="a6">
    <w:name w:val="Balloon Text"/>
    <w:basedOn w:val="a"/>
    <w:semiHidden/>
    <w:rsid w:val="008269F9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83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85F4C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72629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800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087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938">
          <w:marLeft w:val="446"/>
          <w:marRight w:val="0"/>
          <w:marTop w:val="115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1119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9015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97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243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8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3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9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5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6B20-E482-4554-88E0-14E4B57D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512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Тетяна Грецко</cp:lastModifiedBy>
  <cp:revision>4</cp:revision>
  <cp:lastPrinted>2025-01-21T12:06:00Z</cp:lastPrinted>
  <dcterms:created xsi:type="dcterms:W3CDTF">2026-01-20T10:54:00Z</dcterms:created>
  <dcterms:modified xsi:type="dcterms:W3CDTF">2026-01-20T11:12:00Z</dcterms:modified>
</cp:coreProperties>
</file>